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0" w:type="dxa"/>
        <w:tblLook w:val="04A0" w:firstRow="1" w:lastRow="0" w:firstColumn="1" w:lastColumn="0" w:noHBand="0" w:noVBand="1"/>
      </w:tblPr>
      <w:tblGrid>
        <w:gridCol w:w="4729"/>
        <w:gridCol w:w="1245"/>
        <w:gridCol w:w="2690"/>
      </w:tblGrid>
      <w:tr w:rsidR="00FB62D1" w:rsidRPr="007B63C8" w:rsidTr="009E23EA">
        <w:tc>
          <w:tcPr>
            <w:tcW w:w="4729" w:type="dxa"/>
          </w:tcPr>
          <w:p w:rsidR="00FB62D1" w:rsidRPr="007B63C8" w:rsidRDefault="00FB62D1" w:rsidP="00FB62D1">
            <w:pPr>
              <w:pStyle w:val="Sidhuvud"/>
              <w:tabs>
                <w:tab w:val="clear" w:pos="4536"/>
                <w:tab w:val="clear" w:pos="9072"/>
                <w:tab w:val="left" w:pos="-510"/>
                <w:tab w:val="left" w:pos="3969"/>
                <w:tab w:val="left" w:pos="5529"/>
                <w:tab w:val="left" w:pos="7371"/>
                <w:tab w:val="right" w:pos="8505"/>
              </w:tabs>
              <w:rPr>
                <w:rFonts w:ascii="Arial" w:hAnsi="Arial" w:cs="Arial"/>
                <w:b/>
                <w:position w:val="6"/>
                <w:sz w:val="20"/>
              </w:rPr>
            </w:pPr>
            <w:r w:rsidRPr="007B63C8">
              <w:rPr>
                <w:rFonts w:ascii="Arial" w:hAnsi="Arial" w:cs="Arial"/>
                <w:b/>
                <w:position w:val="6"/>
                <w:sz w:val="20"/>
              </w:rPr>
              <w:t>Miljö</w:t>
            </w:r>
            <w:r>
              <w:rPr>
                <w:rFonts w:ascii="Arial" w:hAnsi="Arial" w:cs="Arial"/>
                <w:b/>
                <w:position w:val="6"/>
                <w:sz w:val="20"/>
              </w:rPr>
              <w:t>-</w:t>
            </w:r>
            <w:r w:rsidRPr="007B63C8">
              <w:rPr>
                <w:rFonts w:ascii="Arial" w:hAnsi="Arial" w:cs="Arial"/>
                <w:b/>
                <w:position w:val="6"/>
                <w:sz w:val="20"/>
              </w:rPr>
              <w:t xml:space="preserve"> och samhällsbyggnadsförvaltningen</w:t>
            </w:r>
          </w:p>
          <w:p w:rsidR="00FB62D1" w:rsidRDefault="00FB62D1" w:rsidP="00FB62D1">
            <w:pPr>
              <w:pStyle w:val="Sidhuvud"/>
              <w:tabs>
                <w:tab w:val="clear" w:pos="4536"/>
                <w:tab w:val="clear" w:pos="9072"/>
                <w:tab w:val="left" w:pos="-510"/>
                <w:tab w:val="left" w:pos="3969"/>
                <w:tab w:val="left" w:pos="5529"/>
                <w:tab w:val="left" w:pos="7371"/>
                <w:tab w:val="right" w:pos="8505"/>
              </w:tabs>
              <w:rPr>
                <w:rFonts w:ascii="Arial" w:hAnsi="Arial" w:cs="Arial"/>
                <w:position w:val="6"/>
                <w:sz w:val="20"/>
              </w:rPr>
            </w:pPr>
            <w:r>
              <w:rPr>
                <w:rFonts w:ascii="Arial" w:hAnsi="Arial" w:cs="Arial"/>
                <w:position w:val="6"/>
                <w:sz w:val="20"/>
              </w:rPr>
              <w:t>Plankontoret</w:t>
            </w:r>
          </w:p>
          <w:p w:rsidR="00FB62D1" w:rsidRPr="007B63C8" w:rsidRDefault="00FB62D1" w:rsidP="00FB62D1">
            <w:pPr>
              <w:pStyle w:val="Sidhuvud"/>
              <w:tabs>
                <w:tab w:val="clear" w:pos="4536"/>
                <w:tab w:val="clear" w:pos="9072"/>
                <w:tab w:val="left" w:pos="-510"/>
                <w:tab w:val="left" w:pos="3969"/>
                <w:tab w:val="right" w:pos="8505"/>
              </w:tabs>
              <w:rPr>
                <w:rFonts w:ascii="Arial" w:hAnsi="Arial" w:cs="Arial"/>
                <w:b/>
                <w:position w:val="6"/>
                <w:sz w:val="20"/>
              </w:rPr>
            </w:pPr>
          </w:p>
        </w:tc>
        <w:tc>
          <w:tcPr>
            <w:tcW w:w="1245" w:type="dxa"/>
          </w:tcPr>
          <w:p w:rsidR="00FB62D1" w:rsidRPr="00FB62D1" w:rsidRDefault="00FB62D1" w:rsidP="00FB62D1">
            <w:pPr>
              <w:pStyle w:val="Sidhuvud"/>
              <w:tabs>
                <w:tab w:val="left" w:pos="5529"/>
                <w:tab w:val="left" w:pos="7230"/>
                <w:tab w:val="right" w:pos="8505"/>
              </w:tabs>
              <w:rPr>
                <w:rFonts w:ascii="Arial" w:hAnsi="Arial" w:cs="Arial"/>
                <w:position w:val="6"/>
                <w:sz w:val="20"/>
              </w:rPr>
            </w:pPr>
            <w:r w:rsidRPr="00FB62D1">
              <w:rPr>
                <w:rFonts w:ascii="Arial" w:hAnsi="Arial" w:cs="Arial"/>
                <w:position w:val="6"/>
                <w:sz w:val="20"/>
              </w:rPr>
              <w:t>Datum</w:t>
            </w:r>
            <w:bookmarkStart w:id="0" w:name="Textruta65"/>
          </w:p>
          <w:bookmarkEnd w:id="0"/>
          <w:p w:rsidR="00FB62D1" w:rsidRPr="00FB62D1" w:rsidRDefault="00FB62D1" w:rsidP="00FB62D1">
            <w:pPr>
              <w:pStyle w:val="Sidhuvud"/>
              <w:tabs>
                <w:tab w:val="left" w:pos="5529"/>
                <w:tab w:val="left" w:pos="7230"/>
                <w:tab w:val="right" w:pos="8505"/>
              </w:tabs>
              <w:rPr>
                <w:rFonts w:ascii="Arial" w:hAnsi="Arial" w:cs="Arial"/>
                <w:position w:val="6"/>
                <w:sz w:val="20"/>
              </w:rPr>
            </w:pPr>
            <w:r w:rsidRPr="00FB62D1">
              <w:rPr>
                <w:rFonts w:ascii="Arial" w:hAnsi="Arial" w:cs="Arial"/>
                <w:position w:val="6"/>
                <w:sz w:val="20"/>
              </w:rPr>
              <w:t>2018-06-13</w:t>
            </w:r>
          </w:p>
        </w:tc>
        <w:tc>
          <w:tcPr>
            <w:tcW w:w="2690" w:type="dxa"/>
          </w:tcPr>
          <w:p w:rsidR="00FB62D1" w:rsidRPr="00FB62D1" w:rsidRDefault="00FB62D1" w:rsidP="00FB62D1">
            <w:pPr>
              <w:pStyle w:val="Sidhuvud"/>
              <w:tabs>
                <w:tab w:val="left" w:pos="5529"/>
                <w:tab w:val="left" w:pos="7230"/>
                <w:tab w:val="right" w:pos="8505"/>
              </w:tabs>
              <w:rPr>
                <w:rFonts w:ascii="Arial" w:hAnsi="Arial" w:cs="Arial"/>
                <w:position w:val="6"/>
                <w:sz w:val="20"/>
              </w:rPr>
            </w:pPr>
            <w:r w:rsidRPr="00FB62D1">
              <w:rPr>
                <w:rFonts w:ascii="Arial" w:hAnsi="Arial" w:cs="Arial"/>
                <w:position w:val="6"/>
                <w:sz w:val="20"/>
              </w:rPr>
              <w:t>Dnr</w:t>
            </w:r>
          </w:p>
          <w:p w:rsidR="00FB62D1" w:rsidRPr="00FB62D1" w:rsidRDefault="00FB62D1" w:rsidP="00FB62D1">
            <w:pPr>
              <w:pStyle w:val="Sidhuvud"/>
              <w:tabs>
                <w:tab w:val="left" w:pos="5529"/>
                <w:tab w:val="left" w:pos="7230"/>
                <w:tab w:val="right" w:pos="8505"/>
              </w:tabs>
              <w:rPr>
                <w:rFonts w:ascii="Arial" w:hAnsi="Arial" w:cs="Arial"/>
                <w:position w:val="6"/>
                <w:sz w:val="20"/>
              </w:rPr>
            </w:pPr>
            <w:proofErr w:type="spellStart"/>
            <w:r w:rsidRPr="00FB62D1">
              <w:rPr>
                <w:rFonts w:ascii="Arial" w:hAnsi="Arial" w:cs="Arial"/>
                <w:position w:val="6"/>
                <w:sz w:val="20"/>
              </w:rPr>
              <w:t>Sbn</w:t>
            </w:r>
            <w:proofErr w:type="spellEnd"/>
            <w:r w:rsidRPr="00FB62D1">
              <w:rPr>
                <w:rFonts w:ascii="Arial" w:hAnsi="Arial" w:cs="Arial"/>
                <w:position w:val="6"/>
                <w:sz w:val="20"/>
              </w:rPr>
              <w:t xml:space="preserve"> 2016-282</w:t>
            </w:r>
          </w:p>
        </w:tc>
      </w:tr>
    </w:tbl>
    <w:p w:rsidR="003C48E0" w:rsidRDefault="003C48E0">
      <w:pPr>
        <w:tabs>
          <w:tab w:val="left" w:pos="396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C48E0" w:rsidRDefault="003C48E0">
      <w:pPr>
        <w:tabs>
          <w:tab w:val="left" w:pos="396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53736" w:rsidRPr="00553736" w:rsidRDefault="00553736" w:rsidP="00553736">
      <w:pPr>
        <w:tabs>
          <w:tab w:val="left" w:pos="3969"/>
        </w:tabs>
        <w:ind w:left="1418"/>
        <w:rPr>
          <w:rFonts w:ascii="Arial" w:hAnsi="Arial" w:cs="Arial"/>
          <w:sz w:val="18"/>
        </w:rPr>
      </w:pPr>
      <w:r w:rsidRPr="00553736">
        <w:rPr>
          <w:rFonts w:ascii="Arial" w:hAnsi="Arial" w:cs="Arial"/>
          <w:sz w:val="18"/>
        </w:rPr>
        <w:t xml:space="preserve">Anslås på kommunens </w:t>
      </w:r>
      <w:r w:rsidR="0078277B">
        <w:rPr>
          <w:rFonts w:ascii="Arial" w:hAnsi="Arial" w:cs="Arial"/>
          <w:sz w:val="18"/>
        </w:rPr>
        <w:t>digitala anslagstavla</w:t>
      </w:r>
      <w:r w:rsidRPr="00553736">
        <w:rPr>
          <w:rFonts w:ascii="Arial" w:hAnsi="Arial" w:cs="Arial"/>
          <w:sz w:val="18"/>
        </w:rPr>
        <w:t xml:space="preserve"> under perioden</w:t>
      </w:r>
    </w:p>
    <w:p w:rsidR="008907E6" w:rsidRPr="00FB62D1" w:rsidRDefault="00FB62D1" w:rsidP="008F1247">
      <w:pPr>
        <w:pStyle w:val="Liststycke"/>
        <w:tabs>
          <w:tab w:val="left" w:pos="3969"/>
        </w:tabs>
        <w:ind w:left="4335"/>
        <w:rPr>
          <w:b/>
        </w:rPr>
      </w:pPr>
      <w:r w:rsidRPr="00FB62D1">
        <w:rPr>
          <w:b/>
        </w:rPr>
        <w:t>18 juni</w:t>
      </w:r>
      <w:r w:rsidR="008F1247" w:rsidRPr="00FB62D1">
        <w:rPr>
          <w:b/>
        </w:rPr>
        <w:t xml:space="preserve"> </w:t>
      </w:r>
      <w:r w:rsidRPr="00FB62D1">
        <w:rPr>
          <w:b/>
        </w:rPr>
        <w:t>–</w:t>
      </w:r>
      <w:r w:rsidR="008F1247" w:rsidRPr="00FB62D1">
        <w:rPr>
          <w:b/>
        </w:rPr>
        <w:t xml:space="preserve"> </w:t>
      </w:r>
      <w:r w:rsidRPr="00FB62D1">
        <w:rPr>
          <w:b/>
        </w:rPr>
        <w:t xml:space="preserve">30 september </w:t>
      </w:r>
      <w:r w:rsidR="008907E6" w:rsidRPr="00FB62D1">
        <w:rPr>
          <w:b/>
        </w:rPr>
        <w:t>201</w:t>
      </w:r>
      <w:r w:rsidR="008F1247" w:rsidRPr="00FB62D1">
        <w:rPr>
          <w:b/>
        </w:rPr>
        <w:t>8</w:t>
      </w:r>
    </w:p>
    <w:p w:rsidR="00553736" w:rsidRDefault="00553736" w:rsidP="00553736">
      <w:pPr>
        <w:tabs>
          <w:tab w:val="left" w:pos="3969"/>
        </w:tabs>
        <w:ind w:left="1418"/>
        <w:rPr>
          <w:rFonts w:ascii="Arial" w:hAnsi="Arial"/>
          <w:sz w:val="20"/>
        </w:rPr>
      </w:pPr>
    </w:p>
    <w:p w:rsidR="004819D4" w:rsidRDefault="004819D4">
      <w:pPr>
        <w:tabs>
          <w:tab w:val="left" w:pos="3969"/>
        </w:tabs>
        <w:rPr>
          <w:rFonts w:ascii="Arial" w:hAnsi="Arial"/>
          <w:b/>
          <w:bCs/>
          <w:caps/>
          <w:sz w:val="28"/>
          <w:szCs w:val="28"/>
        </w:rPr>
      </w:pPr>
    </w:p>
    <w:p w:rsidR="003C48E0" w:rsidRPr="0096757A" w:rsidRDefault="00FB62D1">
      <w:pPr>
        <w:tabs>
          <w:tab w:val="left" w:pos="3969"/>
        </w:tabs>
        <w:rPr>
          <w:rFonts w:ascii="Arial" w:hAnsi="Arial"/>
          <w:b/>
          <w:bCs/>
          <w:caps/>
          <w:szCs w:val="24"/>
        </w:rPr>
      </w:pPr>
      <w:r>
        <w:rPr>
          <w:rFonts w:ascii="Arial" w:hAnsi="Arial"/>
          <w:b/>
          <w:bCs/>
          <w:caps/>
          <w:szCs w:val="24"/>
        </w:rPr>
        <w:t>UNDERRÄTTELSE</w:t>
      </w:r>
      <w:r w:rsidR="00553736" w:rsidRPr="0096757A">
        <w:rPr>
          <w:rFonts w:ascii="Arial" w:hAnsi="Arial"/>
          <w:b/>
          <w:bCs/>
          <w:caps/>
          <w:szCs w:val="24"/>
        </w:rPr>
        <w:t xml:space="preserve"> om</w:t>
      </w:r>
      <w:r>
        <w:rPr>
          <w:rFonts w:ascii="Arial" w:hAnsi="Arial"/>
          <w:b/>
          <w:bCs/>
          <w:caps/>
          <w:szCs w:val="24"/>
        </w:rPr>
        <w:t xml:space="preserve"> </w:t>
      </w:r>
      <w:r w:rsidR="006612E3" w:rsidRPr="003A781B">
        <w:rPr>
          <w:rFonts w:ascii="Arial" w:hAnsi="Arial"/>
          <w:b/>
          <w:bCs/>
          <w:caps/>
          <w:szCs w:val="24"/>
        </w:rPr>
        <w:t>Samråd</w:t>
      </w:r>
    </w:p>
    <w:p w:rsidR="00FB62D1" w:rsidRDefault="00FB62D1" w:rsidP="00FB62D1">
      <w:pPr>
        <w:pStyle w:val="Brdtext"/>
        <w:rPr>
          <w:rFonts w:cs="Arial"/>
          <w:b/>
        </w:rPr>
      </w:pPr>
      <w:r>
        <w:rPr>
          <w:rFonts w:cs="Arial"/>
          <w:b/>
        </w:rPr>
        <w:t xml:space="preserve">Detaljplan i Djurgården för </w:t>
      </w:r>
      <w:bookmarkStart w:id="1" w:name="Textruta2"/>
      <w:proofErr w:type="spellStart"/>
      <w:r>
        <w:rPr>
          <w:rFonts w:cs="Arial"/>
          <w:b/>
        </w:rPr>
        <w:t>Smedstad</w:t>
      </w:r>
      <w:proofErr w:type="spellEnd"/>
      <w:r>
        <w:rPr>
          <w:rFonts w:cs="Arial"/>
          <w:b/>
        </w:rPr>
        <w:t xml:space="preserve"> 1:4 m.fl.</w:t>
      </w:r>
      <w:bookmarkEnd w:id="1"/>
    </w:p>
    <w:p w:rsidR="003C48E0" w:rsidRDefault="003C48E0">
      <w:pPr>
        <w:tabs>
          <w:tab w:val="left" w:pos="1985"/>
        </w:tabs>
      </w:pPr>
    </w:p>
    <w:p w:rsidR="00470C53" w:rsidRDefault="006612E3" w:rsidP="00470C53">
      <w:pPr>
        <w:tabs>
          <w:tab w:val="left" w:pos="3969"/>
        </w:tabs>
      </w:pPr>
      <w:r w:rsidRPr="00FB62D1">
        <w:t xml:space="preserve">Samråd </w:t>
      </w:r>
      <w:r w:rsidR="00470C53" w:rsidRPr="00FB62D1">
        <w:t xml:space="preserve">av detaljplan med tillhörande MKB pågår </w:t>
      </w:r>
      <w:r w:rsidR="00FB62D1" w:rsidRPr="00FB62D1">
        <w:t>18 juni</w:t>
      </w:r>
      <w:r w:rsidR="00A51A11" w:rsidRPr="00FB62D1">
        <w:t xml:space="preserve"> </w:t>
      </w:r>
      <w:r w:rsidR="00470C53" w:rsidRPr="00FB62D1">
        <w:t xml:space="preserve">– </w:t>
      </w:r>
      <w:r w:rsidR="00FB62D1" w:rsidRPr="00FB62D1">
        <w:t>30 september</w:t>
      </w:r>
      <w:r w:rsidR="00470C53" w:rsidRPr="00FB62D1">
        <w:t xml:space="preserve"> 201</w:t>
      </w:r>
      <w:r w:rsidR="008F1247" w:rsidRPr="00FB62D1">
        <w:t>8</w:t>
      </w:r>
      <w:r w:rsidR="00FB62D1">
        <w:t>.</w:t>
      </w:r>
    </w:p>
    <w:p w:rsidR="00470C53" w:rsidRDefault="00470C53" w:rsidP="00470C53">
      <w:pPr>
        <w:tabs>
          <w:tab w:val="left" w:pos="3969"/>
        </w:tabs>
      </w:pPr>
    </w:p>
    <w:p w:rsidR="00FB62D1" w:rsidRPr="00E97048" w:rsidRDefault="00FB62D1" w:rsidP="00FB62D1">
      <w:pPr>
        <w:tabs>
          <w:tab w:val="left" w:pos="5670"/>
        </w:tabs>
        <w:rPr>
          <w:rStyle w:val="A2"/>
          <w:sz w:val="24"/>
          <w:szCs w:val="24"/>
        </w:rPr>
      </w:pPr>
      <w:r w:rsidRPr="00E97048">
        <w:rPr>
          <w:rStyle w:val="A2"/>
          <w:sz w:val="24"/>
          <w:szCs w:val="24"/>
        </w:rPr>
        <w:t xml:space="preserve">Detaljplanen säkerställer en utbyggnad av stadsdelen Djurgården. Detaljplanen ger förutsättningar för ca </w:t>
      </w:r>
      <w:r w:rsidRPr="00FB62D1">
        <w:rPr>
          <w:rStyle w:val="A2"/>
          <w:sz w:val="24"/>
          <w:szCs w:val="24"/>
        </w:rPr>
        <w:t>2500 bostäder samt service och verksamheter i en stadsstruktur</w:t>
      </w:r>
      <w:r w:rsidRPr="00E97048">
        <w:rPr>
          <w:rStyle w:val="A2"/>
          <w:sz w:val="24"/>
          <w:szCs w:val="24"/>
        </w:rPr>
        <w:t xml:space="preserve"> där naturen integreras.</w:t>
      </w:r>
    </w:p>
    <w:p w:rsidR="00FB62D1" w:rsidRPr="00E97048" w:rsidRDefault="00FB62D1" w:rsidP="00FB62D1">
      <w:pPr>
        <w:tabs>
          <w:tab w:val="left" w:pos="5670"/>
        </w:tabs>
        <w:rPr>
          <w:rStyle w:val="A2"/>
          <w:sz w:val="24"/>
          <w:szCs w:val="24"/>
        </w:rPr>
      </w:pPr>
    </w:p>
    <w:p w:rsidR="00FB62D1" w:rsidRPr="00E97048" w:rsidRDefault="00FB62D1" w:rsidP="00FB62D1">
      <w:pPr>
        <w:tabs>
          <w:tab w:val="left" w:pos="5670"/>
        </w:tabs>
        <w:rPr>
          <w:rFonts w:cs="Georgia"/>
          <w:color w:val="221E1F"/>
          <w:szCs w:val="24"/>
        </w:rPr>
      </w:pPr>
      <w:r w:rsidRPr="00E97048">
        <w:rPr>
          <w:rStyle w:val="A2"/>
          <w:sz w:val="24"/>
          <w:szCs w:val="24"/>
        </w:rPr>
        <w:t>Detaljplanen är förenlig med gällande översiktsplan och med miljöbalken kap. 3, 4 och 5. Planen bedöms medföra betydande miljöpåverkan. En miljökonsekvens</w:t>
      </w:r>
      <w:r>
        <w:rPr>
          <w:rStyle w:val="A2"/>
          <w:szCs w:val="24"/>
        </w:rPr>
        <w:t>-</w:t>
      </w:r>
      <w:r>
        <w:rPr>
          <w:rStyle w:val="A2"/>
          <w:szCs w:val="24"/>
        </w:rPr>
        <w:br/>
      </w:r>
      <w:r w:rsidRPr="00E97048">
        <w:rPr>
          <w:rStyle w:val="A2"/>
          <w:sz w:val="24"/>
          <w:szCs w:val="24"/>
        </w:rPr>
        <w:t xml:space="preserve">beskrivning (MKB) har därför genomförts. </w:t>
      </w:r>
    </w:p>
    <w:p w:rsidR="00FB62D1" w:rsidRDefault="00FB62D1" w:rsidP="00FB62D1"/>
    <w:p w:rsidR="00FB62D1" w:rsidRDefault="00FB62D1" w:rsidP="00FB62D1">
      <w:r>
        <w:t>Handläggare för planen är Åsa Westergren, telefonnummer: 013-20 62 63.</w:t>
      </w:r>
    </w:p>
    <w:p w:rsidR="00424E22" w:rsidRDefault="00424E22" w:rsidP="00470C53">
      <w:pPr>
        <w:tabs>
          <w:tab w:val="left" w:pos="3969"/>
        </w:tabs>
      </w:pPr>
    </w:p>
    <w:p w:rsidR="00470C53" w:rsidRDefault="00FB62D1" w:rsidP="00470C53">
      <w:pPr>
        <w:tabs>
          <w:tab w:val="left" w:pos="3969"/>
        </w:tabs>
      </w:pPr>
      <w:r>
        <w:t>Planhandlingarna finns under samrådstiden tillgängliga på Linköpings kommun, Drottninggatan 45</w:t>
      </w:r>
      <w:r w:rsidRPr="00041B78">
        <w:t>, entréplan under kontorstid (mån-fre 08.00-17.00</w:t>
      </w:r>
      <w:r>
        <w:t xml:space="preserve">, </w:t>
      </w:r>
      <w:r w:rsidRPr="00E97048">
        <w:t xml:space="preserve">juni-augusti 8.00–16.00), på Medborgarkontoret City på stadsbiblioteket i Linköping (bibliotekets </w:t>
      </w:r>
      <w:r>
        <w:t xml:space="preserve">öppettider), samt på Linköpings kommuns hemsida </w:t>
      </w:r>
      <w:r w:rsidRPr="00B33C9E">
        <w:t>www.linkoping.se/detaljplan</w:t>
      </w:r>
      <w:r>
        <w:t xml:space="preserve"> </w:t>
      </w:r>
    </w:p>
    <w:p w:rsidR="00470C53" w:rsidRDefault="00470C53" w:rsidP="00470C53">
      <w:pPr>
        <w:tabs>
          <w:tab w:val="left" w:pos="3969"/>
        </w:tabs>
      </w:pPr>
    </w:p>
    <w:p w:rsidR="00FB62D1" w:rsidRDefault="00FB62D1" w:rsidP="00FB62D1">
      <w:pPr>
        <w:tabs>
          <w:tab w:val="left" w:pos="3969"/>
        </w:tabs>
        <w:rPr>
          <w:rFonts w:ascii="Arial" w:hAnsi="Arial" w:cs="Arial"/>
          <w:b/>
          <w:bCs/>
        </w:rPr>
      </w:pPr>
      <w:r w:rsidRPr="00EC74C6">
        <w:rPr>
          <w:rFonts w:ascii="Arial" w:hAnsi="Arial" w:cs="Arial"/>
          <w:b/>
          <w:bCs/>
        </w:rPr>
        <w:t>Välkomna på informations- och samrådsmöte</w:t>
      </w:r>
      <w:r>
        <w:rPr>
          <w:rFonts w:ascii="Arial" w:hAnsi="Arial" w:cs="Arial"/>
          <w:b/>
          <w:bCs/>
        </w:rPr>
        <w:t>/öppet hus</w:t>
      </w:r>
    </w:p>
    <w:p w:rsidR="00FB62D1" w:rsidRPr="00EC74C6" w:rsidRDefault="00FB62D1" w:rsidP="00FB62D1">
      <w:pPr>
        <w:tabs>
          <w:tab w:val="left" w:pos="3969"/>
        </w:tabs>
        <w:rPr>
          <w:bCs/>
        </w:rPr>
      </w:pPr>
      <w:r w:rsidRPr="00EC74C6">
        <w:rPr>
          <w:bCs/>
        </w:rPr>
        <w:t xml:space="preserve">Tid: </w:t>
      </w:r>
      <w:r>
        <w:rPr>
          <w:bCs/>
        </w:rPr>
        <w:t>tisdagen 28 aug. och tisdagen 11 sept.</w:t>
      </w:r>
      <w:r w:rsidRPr="00EC74C6">
        <w:rPr>
          <w:bCs/>
        </w:rPr>
        <w:t xml:space="preserve"> kl</w:t>
      </w:r>
      <w:r>
        <w:rPr>
          <w:bCs/>
        </w:rPr>
        <w:t>ockan</w:t>
      </w:r>
      <w:r w:rsidRPr="00EC74C6">
        <w:rPr>
          <w:bCs/>
        </w:rPr>
        <w:t xml:space="preserve"> </w:t>
      </w:r>
      <w:r>
        <w:rPr>
          <w:bCs/>
        </w:rPr>
        <w:t>17.30–20.00 (presentation hålls 18.30)</w:t>
      </w:r>
    </w:p>
    <w:p w:rsidR="00FB62D1" w:rsidRPr="00EC74C6" w:rsidRDefault="00FB62D1" w:rsidP="00FB62D1">
      <w:pPr>
        <w:tabs>
          <w:tab w:val="left" w:pos="3969"/>
        </w:tabs>
        <w:rPr>
          <w:bCs/>
        </w:rPr>
      </w:pPr>
      <w:r w:rsidRPr="00EC74C6">
        <w:rPr>
          <w:bCs/>
        </w:rPr>
        <w:t xml:space="preserve">Plats: </w:t>
      </w:r>
      <w:r>
        <w:rPr>
          <w:bCs/>
        </w:rPr>
        <w:t>Djurgårdsgatan 4, lokal Framtiden</w:t>
      </w:r>
    </w:p>
    <w:p w:rsidR="007E7FC2" w:rsidRDefault="007E7FC2" w:rsidP="00470C53">
      <w:pPr>
        <w:tabs>
          <w:tab w:val="left" w:pos="3969"/>
        </w:tabs>
      </w:pPr>
    </w:p>
    <w:p w:rsidR="00470C53" w:rsidRDefault="00470C53" w:rsidP="00470C53">
      <w:pPr>
        <w:tabs>
          <w:tab w:val="left" w:pos="3969"/>
        </w:tabs>
        <w:rPr>
          <w:szCs w:val="24"/>
        </w:rPr>
      </w:pPr>
      <w:r w:rsidRPr="007D65F2">
        <w:t>Skriftliga synpunkter på detaljplan</w:t>
      </w:r>
      <w:r w:rsidR="006612E3">
        <w:t>e</w:t>
      </w:r>
      <w:r w:rsidRPr="007D65F2">
        <w:t>förslaget ska ha inkommit</w:t>
      </w:r>
      <w:r>
        <w:t xml:space="preserve"> </w:t>
      </w:r>
      <w:r w:rsidRPr="00A6105A">
        <w:rPr>
          <w:b/>
        </w:rPr>
        <w:t>senast</w:t>
      </w:r>
      <w:r>
        <w:rPr>
          <w:b/>
        </w:rPr>
        <w:t xml:space="preserve"> den </w:t>
      </w:r>
      <w:r w:rsidR="00FB62D1">
        <w:rPr>
          <w:b/>
        </w:rPr>
        <w:t>30 september</w:t>
      </w:r>
      <w:r>
        <w:rPr>
          <w:b/>
        </w:rPr>
        <w:t xml:space="preserve"> 201</w:t>
      </w:r>
      <w:r w:rsidR="004B0441">
        <w:rPr>
          <w:b/>
        </w:rPr>
        <w:t>8</w:t>
      </w:r>
      <w:r>
        <w:rPr>
          <w:b/>
        </w:rPr>
        <w:t xml:space="preserve"> </w:t>
      </w:r>
      <w:r>
        <w:t>till Linköpings kommun: Samhällsbyggnadsnämnden</w:t>
      </w:r>
      <w:r w:rsidR="006612E3">
        <w:t>s diarium</w:t>
      </w:r>
      <w:r>
        <w:t>,</w:t>
      </w:r>
      <w:r w:rsidR="00FB62D1">
        <w:br/>
      </w:r>
      <w:r>
        <w:t xml:space="preserve">581 81 Linköping eller via </w:t>
      </w:r>
      <w:r w:rsidRPr="006612E3">
        <w:t>e-po</w:t>
      </w:r>
      <w:r w:rsidRPr="00FB62D1">
        <w:t xml:space="preserve">st: </w:t>
      </w:r>
      <w:hyperlink r:id="rId7" w:history="1">
        <w:r w:rsidR="002D2893" w:rsidRPr="00FB62D1">
          <w:rPr>
            <w:rStyle w:val="Hyperlnk"/>
            <w:color w:val="auto"/>
            <w:szCs w:val="24"/>
            <w:u w:val="none"/>
          </w:rPr>
          <w:t>samhallsbyggnadsnamnden@linkoping.se</w:t>
        </w:r>
      </w:hyperlink>
    </w:p>
    <w:p w:rsidR="002D2893" w:rsidRDefault="00E846FB" w:rsidP="002D28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3027680</wp:posOffset>
            </wp:positionH>
            <wp:positionV relativeFrom="margin">
              <wp:posOffset>6482080</wp:posOffset>
            </wp:positionV>
            <wp:extent cx="2371725" cy="2089785"/>
            <wp:effectExtent l="0" t="0" r="9525" b="571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till annons - beskur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7172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893">
        <w:t>Inkomna synpunkter diarieförs och blir därmed en allmän handling.</w:t>
      </w:r>
    </w:p>
    <w:p w:rsidR="00470C53" w:rsidRDefault="00470C53" w:rsidP="00470C53">
      <w:pPr>
        <w:tabs>
          <w:tab w:val="left" w:pos="3969"/>
        </w:tabs>
      </w:pPr>
    </w:p>
    <w:p w:rsidR="006612E3" w:rsidRDefault="006612E3" w:rsidP="00A6105A">
      <w:pPr>
        <w:pStyle w:val="Sidhuvud"/>
        <w:tabs>
          <w:tab w:val="clear" w:pos="4536"/>
          <w:tab w:val="clear" w:pos="9072"/>
          <w:tab w:val="left" w:pos="3969"/>
        </w:tabs>
      </w:pPr>
    </w:p>
    <w:p w:rsidR="007B4295" w:rsidRDefault="007B4295" w:rsidP="00A6105A">
      <w:pPr>
        <w:pStyle w:val="Sidhuvud"/>
        <w:tabs>
          <w:tab w:val="clear" w:pos="4536"/>
          <w:tab w:val="clear" w:pos="9072"/>
          <w:tab w:val="left" w:pos="3969"/>
        </w:tabs>
      </w:pPr>
    </w:p>
    <w:p w:rsidR="00A6105A" w:rsidRDefault="00A6105A" w:rsidP="00A6105A">
      <w:pPr>
        <w:pStyle w:val="Sidhuvud"/>
        <w:tabs>
          <w:tab w:val="clear" w:pos="4536"/>
          <w:tab w:val="clear" w:pos="9072"/>
          <w:tab w:val="left" w:pos="3969"/>
        </w:tabs>
      </w:pPr>
      <w:r>
        <w:t>SAMHÄLLSBYGGNADSNÄMNDEN</w:t>
      </w:r>
      <w:r w:rsidR="0096757A">
        <w:tab/>
      </w:r>
      <w:bookmarkStart w:id="2" w:name="_GoBack"/>
      <w:bookmarkEnd w:id="2"/>
      <w:r w:rsidR="0096757A">
        <w:tab/>
      </w:r>
      <w:r w:rsidR="0096757A">
        <w:tab/>
      </w:r>
    </w:p>
    <w:p w:rsidR="00A6105A" w:rsidRDefault="00A6105A" w:rsidP="00A6105A">
      <w:pPr>
        <w:tabs>
          <w:tab w:val="left" w:pos="3969"/>
        </w:tabs>
      </w:pPr>
    </w:p>
    <w:p w:rsidR="00A6105A" w:rsidRDefault="00A6105A" w:rsidP="00A6105A">
      <w:pPr>
        <w:pStyle w:val="Sidhuvud"/>
        <w:tabs>
          <w:tab w:val="clear" w:pos="4536"/>
          <w:tab w:val="clear" w:pos="9072"/>
          <w:tab w:val="left" w:pos="3969"/>
        </w:tabs>
        <w:rPr>
          <w:iCs/>
        </w:rPr>
      </w:pPr>
      <w:r>
        <w:rPr>
          <w:iCs/>
        </w:rPr>
        <w:t>Enligt uppdrag</w:t>
      </w:r>
    </w:p>
    <w:p w:rsidR="00E0601E" w:rsidRPr="00FB62D1" w:rsidRDefault="0024516E" w:rsidP="00FB62D1">
      <w:pPr>
        <w:pStyle w:val="Sidhuvud"/>
        <w:tabs>
          <w:tab w:val="clear" w:pos="4536"/>
          <w:tab w:val="clear" w:pos="9072"/>
          <w:tab w:val="left" w:pos="3969"/>
        </w:tabs>
      </w:pPr>
      <w:r>
        <w:t>P</w:t>
      </w:r>
      <w:r w:rsidR="00A6105A">
        <w:t>lanassistent</w:t>
      </w:r>
      <w:r w:rsidR="00FC3581">
        <w:t xml:space="preserve"> d</w:t>
      </w:r>
      <w:r w:rsidR="00E02271">
        <w:t>etaljplanering</w:t>
      </w:r>
    </w:p>
    <w:sectPr w:rsidR="00E0601E" w:rsidRPr="00FB62D1">
      <w:headerReference w:type="first" r:id="rId9"/>
      <w:footerReference w:type="first" r:id="rId10"/>
      <w:pgSz w:w="11907" w:h="16840" w:code="9"/>
      <w:pgMar w:top="1418" w:right="1134" w:bottom="1701" w:left="2552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52" w:rsidRDefault="00192052">
      <w:r>
        <w:separator/>
      </w:r>
    </w:p>
  </w:endnote>
  <w:endnote w:type="continuationSeparator" w:id="0">
    <w:p w:rsidR="00192052" w:rsidRDefault="0019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71" w:rsidRPr="00E02271" w:rsidRDefault="00E02271" w:rsidP="00E02271">
    <w:pPr>
      <w:pStyle w:val="Sidfot"/>
      <w:ind w:left="-1418"/>
      <w:rPr>
        <w:rFonts w:ascii="Arial" w:hAnsi="Arial" w:cs="Arial"/>
      </w:rPr>
    </w:pPr>
    <w:r w:rsidRPr="00E02271">
      <w:rPr>
        <w:rFonts w:ascii="Arial" w:hAnsi="Arial" w:cs="Arial"/>
      </w:rPr>
      <w:t xml:space="preserve">Besöksadress: Drottninggatan 45, Linköping, Postadress: Linköpings kommun, 581 81 Linköping </w:t>
    </w:r>
  </w:p>
  <w:p w:rsidR="00E02271" w:rsidRPr="00E02271" w:rsidRDefault="00E02271" w:rsidP="00E02271">
    <w:pPr>
      <w:pStyle w:val="Sidfot"/>
      <w:ind w:left="-1418"/>
      <w:rPr>
        <w:rFonts w:ascii="Arial" w:hAnsi="Arial" w:cs="Arial"/>
      </w:rPr>
    </w:pPr>
    <w:r w:rsidRPr="00E02271">
      <w:rPr>
        <w:rFonts w:ascii="Arial" w:hAnsi="Arial" w:cs="Arial"/>
      </w:rPr>
      <w:t>Telefon kundtjänst: 013-20 64 00 E-post: samhallsbyggnadsnamnden@linkoping.se Hemsida: www.linkoping.se</w:t>
    </w:r>
  </w:p>
  <w:p w:rsidR="00E02271" w:rsidRPr="00E02271" w:rsidRDefault="00E02271" w:rsidP="00E02271">
    <w:pPr>
      <w:pStyle w:val="Sidfot"/>
      <w:ind w:left="-1418"/>
      <w:rPr>
        <w:rFonts w:ascii="Arial" w:hAnsi="Arial" w:cs="Arial"/>
      </w:rPr>
    </w:pPr>
  </w:p>
  <w:p w:rsidR="00E02271" w:rsidRPr="00E02271" w:rsidRDefault="00E02271" w:rsidP="00E02271">
    <w:pPr>
      <w:pStyle w:val="Sidfot"/>
      <w:ind w:left="-1418"/>
      <w:rPr>
        <w:rFonts w:ascii="Arial" w:hAnsi="Arial" w:cs="Arial"/>
      </w:rPr>
    </w:pPr>
  </w:p>
  <w:p w:rsidR="00BD5C6D" w:rsidRPr="00E02271" w:rsidRDefault="00BD5C6D" w:rsidP="00E022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52" w:rsidRDefault="00192052">
      <w:r>
        <w:separator/>
      </w:r>
    </w:p>
  </w:footnote>
  <w:footnote w:type="continuationSeparator" w:id="0">
    <w:p w:rsidR="00192052" w:rsidRDefault="0019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81" w:type="pct"/>
      <w:tblInd w:w="-1452" w:type="dxa"/>
      <w:tblLook w:val="04A0" w:firstRow="1" w:lastRow="0" w:firstColumn="1" w:lastColumn="0" w:noHBand="0" w:noVBand="1"/>
    </w:tblPr>
    <w:tblGrid>
      <w:gridCol w:w="4282"/>
      <w:gridCol w:w="5388"/>
    </w:tblGrid>
    <w:tr w:rsidR="00BD5C6D" w:rsidRPr="00996B72" w:rsidTr="00996B72">
      <w:tc>
        <w:tcPr>
          <w:tcW w:w="2214" w:type="pct"/>
        </w:tcPr>
        <w:p w:rsidR="00BD5C6D" w:rsidRDefault="006612E3" w:rsidP="005865A9">
          <w:pPr>
            <w:tabs>
              <w:tab w:val="right" w:pos="4178"/>
            </w:tabs>
          </w:pPr>
          <w:r w:rsidRPr="007B63C8">
            <w:rPr>
              <w:noProof/>
              <w:sz w:val="20"/>
            </w:rPr>
            <w:drawing>
              <wp:inline distT="0" distB="0" distL="0" distR="0">
                <wp:extent cx="1799590" cy="57086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6" w:type="pct"/>
          <w:shd w:val="clear" w:color="auto" w:fill="auto"/>
        </w:tcPr>
        <w:p w:rsidR="00BD5C6D" w:rsidRPr="00553736" w:rsidRDefault="00553736" w:rsidP="005865A9">
          <w:pPr>
            <w:jc w:val="right"/>
            <w:rPr>
              <w:rFonts w:ascii="Arial" w:hAnsi="Arial"/>
              <w:b/>
              <w:caps/>
              <w:sz w:val="20"/>
            </w:rPr>
          </w:pPr>
          <w:r w:rsidRPr="00553736">
            <w:rPr>
              <w:rFonts w:ascii="Arial" w:hAnsi="Arial"/>
              <w:b/>
              <w:caps/>
              <w:sz w:val="20"/>
            </w:rPr>
            <w:t>KUNGÖRELSE</w:t>
          </w:r>
        </w:p>
        <w:p w:rsidR="00BD5C6D" w:rsidRPr="00996B72" w:rsidRDefault="00BD5C6D" w:rsidP="008B7CDA">
          <w:pPr>
            <w:jc w:val="right"/>
          </w:pPr>
        </w:p>
      </w:tc>
    </w:tr>
  </w:tbl>
  <w:p w:rsidR="00BD5C6D" w:rsidRDefault="00BD5C6D">
    <w:pPr>
      <w:pStyle w:val="Sidhuvud"/>
      <w:tabs>
        <w:tab w:val="clear" w:pos="4536"/>
        <w:tab w:val="clear" w:pos="9072"/>
        <w:tab w:val="left" w:pos="-510"/>
        <w:tab w:val="left" w:pos="3969"/>
        <w:tab w:val="right" w:pos="8505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07299"/>
    <w:multiLevelType w:val="hybridMultilevel"/>
    <w:tmpl w:val="207239FE"/>
    <w:lvl w:ilvl="0" w:tplc="58F8AC50">
      <w:start w:val="6"/>
      <w:numFmt w:val="bullet"/>
      <w:lvlText w:val="–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2"/>
    <w:rsid w:val="00045D9F"/>
    <w:rsid w:val="0010014E"/>
    <w:rsid w:val="00113202"/>
    <w:rsid w:val="00133FAA"/>
    <w:rsid w:val="00191EFF"/>
    <w:rsid w:val="00192052"/>
    <w:rsid w:val="00216D4F"/>
    <w:rsid w:val="00226964"/>
    <w:rsid w:val="00243F05"/>
    <w:rsid w:val="0024516E"/>
    <w:rsid w:val="002515E4"/>
    <w:rsid w:val="00254F77"/>
    <w:rsid w:val="00260CC4"/>
    <w:rsid w:val="00266DE9"/>
    <w:rsid w:val="00282BB1"/>
    <w:rsid w:val="0028334D"/>
    <w:rsid w:val="002D2893"/>
    <w:rsid w:val="002D6C2B"/>
    <w:rsid w:val="002F4D29"/>
    <w:rsid w:val="0035727D"/>
    <w:rsid w:val="00397E84"/>
    <w:rsid w:val="003A781B"/>
    <w:rsid w:val="003C48E0"/>
    <w:rsid w:val="00421CCB"/>
    <w:rsid w:val="00424E22"/>
    <w:rsid w:val="00470C53"/>
    <w:rsid w:val="004819D4"/>
    <w:rsid w:val="004B0441"/>
    <w:rsid w:val="004C2FD4"/>
    <w:rsid w:val="004D79C6"/>
    <w:rsid w:val="004F7AA1"/>
    <w:rsid w:val="0053181A"/>
    <w:rsid w:val="00553736"/>
    <w:rsid w:val="005865A9"/>
    <w:rsid w:val="00600E4C"/>
    <w:rsid w:val="006612E3"/>
    <w:rsid w:val="0078277B"/>
    <w:rsid w:val="007846BE"/>
    <w:rsid w:val="007B4295"/>
    <w:rsid w:val="007E7FC2"/>
    <w:rsid w:val="008361C7"/>
    <w:rsid w:val="008407AB"/>
    <w:rsid w:val="008907E6"/>
    <w:rsid w:val="008B7CDA"/>
    <w:rsid w:val="008F1247"/>
    <w:rsid w:val="008F12C2"/>
    <w:rsid w:val="0096757A"/>
    <w:rsid w:val="00996B72"/>
    <w:rsid w:val="009B3240"/>
    <w:rsid w:val="009E23EA"/>
    <w:rsid w:val="00A35D56"/>
    <w:rsid w:val="00A465EE"/>
    <w:rsid w:val="00A51A11"/>
    <w:rsid w:val="00A5578D"/>
    <w:rsid w:val="00A6105A"/>
    <w:rsid w:val="00A779DE"/>
    <w:rsid w:val="00B04991"/>
    <w:rsid w:val="00B22A22"/>
    <w:rsid w:val="00B96B05"/>
    <w:rsid w:val="00BB5321"/>
    <w:rsid w:val="00BD5C6D"/>
    <w:rsid w:val="00C43CC9"/>
    <w:rsid w:val="00C52A9F"/>
    <w:rsid w:val="00CC655B"/>
    <w:rsid w:val="00D32071"/>
    <w:rsid w:val="00DB6B7C"/>
    <w:rsid w:val="00DF34ED"/>
    <w:rsid w:val="00E02271"/>
    <w:rsid w:val="00E0601E"/>
    <w:rsid w:val="00E32EA3"/>
    <w:rsid w:val="00E846FB"/>
    <w:rsid w:val="00ED5390"/>
    <w:rsid w:val="00EE256B"/>
    <w:rsid w:val="00F0747A"/>
    <w:rsid w:val="00F62793"/>
    <w:rsid w:val="00F807E1"/>
    <w:rsid w:val="00FB62D1"/>
    <w:rsid w:val="00FC0714"/>
    <w:rsid w:val="00FC1E90"/>
    <w:rsid w:val="00FC3581"/>
    <w:rsid w:val="00FE2C00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43E7-DA8C-4C91-BDD7-727FE2C1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Brdtext"/>
    <w:qFormat/>
    <w:pPr>
      <w:keepNext/>
      <w:outlineLvl w:val="0"/>
    </w:pPr>
    <w:rPr>
      <w:rFonts w:ascii="Arial" w:hAnsi="Arial"/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styleId="Sidnummer">
    <w:name w:val="page number"/>
    <w:semiHidden/>
    <w:rPr>
      <w:rFonts w:ascii="Arial" w:hAnsi="Arial"/>
      <w:sz w:val="20"/>
    </w:rPr>
  </w:style>
  <w:style w:type="paragraph" w:styleId="Rubrik">
    <w:name w:val="Title"/>
    <w:basedOn w:val="Normal"/>
    <w:next w:val="Normal"/>
    <w:qFormat/>
    <w:pPr>
      <w:keepLines/>
      <w:tabs>
        <w:tab w:val="left" w:pos="3686"/>
      </w:tabs>
    </w:pPr>
    <w:rPr>
      <w:rFonts w:ascii="Arial" w:hAnsi="Arial"/>
      <w:b/>
      <w:sz w:val="28"/>
    </w:rPr>
  </w:style>
  <w:style w:type="paragraph" w:styleId="Underrubrik">
    <w:name w:val="Subtitle"/>
    <w:basedOn w:val="Normal"/>
    <w:next w:val="Normal"/>
    <w:qFormat/>
    <w:pPr>
      <w:keepLines/>
      <w:tabs>
        <w:tab w:val="left" w:pos="3686"/>
      </w:tabs>
    </w:pPr>
    <w:rPr>
      <w:rFonts w:ascii="Arial" w:hAnsi="Arial"/>
      <w:b/>
    </w:rPr>
  </w:style>
  <w:style w:type="paragraph" w:styleId="Brdtext">
    <w:name w:val="Body Text"/>
    <w:basedOn w:val="Normal"/>
    <w:semiHidden/>
    <w:pPr>
      <w:spacing w:after="120"/>
    </w:pPr>
    <w:rPr>
      <w:rFonts w:ascii="Arial" w:hAnsi="Arial"/>
    </w:rPr>
  </w:style>
  <w:style w:type="paragraph" w:customStyle="1" w:styleId="Brdtext1">
    <w:name w:val="Brödtext1"/>
    <w:basedOn w:val="Normal"/>
    <w:rPr>
      <w:rFonts w:ascii="Arial" w:hAnsi="Arial"/>
    </w:rPr>
  </w:style>
  <w:style w:type="character" w:customStyle="1" w:styleId="SidhuvudChar">
    <w:name w:val="Sidhuvud Char"/>
    <w:link w:val="Sidhuvud"/>
    <w:semiHidden/>
    <w:rsid w:val="00045D9F"/>
    <w:rPr>
      <w:sz w:val="24"/>
    </w:rPr>
  </w:style>
  <w:style w:type="character" w:customStyle="1" w:styleId="SidfotChar">
    <w:name w:val="Sidfot Char"/>
    <w:link w:val="Sidfot"/>
    <w:uiPriority w:val="99"/>
    <w:rsid w:val="00CC655B"/>
    <w:rPr>
      <w:sz w:val="16"/>
    </w:rPr>
  </w:style>
  <w:style w:type="character" w:styleId="Hyperlnk">
    <w:name w:val="Hyperlink"/>
    <w:uiPriority w:val="99"/>
    <w:unhideWhenUsed/>
    <w:rsid w:val="00CC655B"/>
    <w:rPr>
      <w:color w:val="0000FF"/>
      <w:u w:val="single"/>
    </w:rPr>
  </w:style>
  <w:style w:type="character" w:customStyle="1" w:styleId="brd">
    <w:name w:val="bröd"/>
    <w:uiPriority w:val="99"/>
    <w:rsid w:val="00470C53"/>
    <w:rPr>
      <w:rFonts w:ascii="Arial" w:hAnsi="Arial" w:cs="Arial" w:hint="default"/>
      <w:sz w:val="17"/>
      <w:szCs w:val="17"/>
    </w:rPr>
  </w:style>
  <w:style w:type="paragraph" w:styleId="Liststycke">
    <w:name w:val="List Paragraph"/>
    <w:basedOn w:val="Normal"/>
    <w:uiPriority w:val="34"/>
    <w:qFormat/>
    <w:rsid w:val="008F1247"/>
    <w:pPr>
      <w:ind w:left="720"/>
      <w:contextualSpacing/>
    </w:pPr>
  </w:style>
  <w:style w:type="character" w:customStyle="1" w:styleId="A2">
    <w:name w:val="A2"/>
    <w:uiPriority w:val="99"/>
    <w:rsid w:val="00FB62D1"/>
    <w:rPr>
      <w:rFonts w:cs="Georgia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mhallsbyggnadsnamnden@linkoping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S\Enhet_ToS\ToS_DP_Mex\050_Planassistent_administration\Aktuella_brevmallar_utskick\Samr&#229;d\Plansamr&#229;d%20kung&#246;r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Plansamråd kungörelse.dotx</Template>
  <TotalTime>7</TotalTime>
  <Pages>1</Pages>
  <Words>199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LINKÖPINGS Kommun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nielss</dc:creator>
  <cp:keywords/>
  <cp:lastModifiedBy>Gustafsson Jennie (Teknik- och samhällsbyggnadskontoret)</cp:lastModifiedBy>
  <cp:revision>3</cp:revision>
  <cp:lastPrinted>2012-02-10T15:39:00Z</cp:lastPrinted>
  <dcterms:created xsi:type="dcterms:W3CDTF">2018-06-13T11:47:00Z</dcterms:created>
  <dcterms:modified xsi:type="dcterms:W3CDTF">2018-06-13T12:18:00Z</dcterms:modified>
</cp:coreProperties>
</file>