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0" w:type="dxa"/>
        <w:tblLook w:val="04A0" w:firstRow="1" w:lastRow="0" w:firstColumn="1" w:lastColumn="0" w:noHBand="0" w:noVBand="1"/>
      </w:tblPr>
      <w:tblGrid>
        <w:gridCol w:w="4729"/>
        <w:gridCol w:w="1245"/>
        <w:gridCol w:w="2690"/>
      </w:tblGrid>
      <w:tr w:rsidR="00243F05" w:rsidRPr="007B63C8" w:rsidTr="009E23EA">
        <w:tc>
          <w:tcPr>
            <w:tcW w:w="4729" w:type="dxa"/>
          </w:tcPr>
          <w:p w:rsidR="00243F05" w:rsidRPr="007B63C8" w:rsidRDefault="00243F05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371"/>
                <w:tab w:val="right" w:pos="8505"/>
              </w:tabs>
              <w:rPr>
                <w:rFonts w:ascii="Arial" w:hAnsi="Arial" w:cs="Arial"/>
                <w:b/>
                <w:position w:val="6"/>
                <w:sz w:val="20"/>
              </w:rPr>
            </w:pPr>
            <w:r w:rsidRPr="007B63C8">
              <w:rPr>
                <w:rFonts w:ascii="Arial" w:hAnsi="Arial" w:cs="Arial"/>
                <w:b/>
                <w:position w:val="6"/>
                <w:sz w:val="20"/>
              </w:rPr>
              <w:t>Miljö</w:t>
            </w:r>
            <w:r w:rsidR="00191EFF">
              <w:rPr>
                <w:rFonts w:ascii="Arial" w:hAnsi="Arial" w:cs="Arial"/>
                <w:b/>
                <w:position w:val="6"/>
                <w:sz w:val="20"/>
              </w:rPr>
              <w:t>-</w:t>
            </w:r>
            <w:r w:rsidRPr="007B63C8">
              <w:rPr>
                <w:rFonts w:ascii="Arial" w:hAnsi="Arial" w:cs="Arial"/>
                <w:b/>
                <w:position w:val="6"/>
                <w:sz w:val="20"/>
              </w:rPr>
              <w:t xml:space="preserve"> och samhällsbyggnadsförvaltningen</w:t>
            </w:r>
          </w:p>
          <w:p w:rsidR="00243F05" w:rsidRDefault="0035727D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371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/>
                <w:position w:val="6"/>
                <w:sz w:val="20"/>
              </w:rPr>
              <w:t>Plankontoret</w:t>
            </w:r>
          </w:p>
          <w:p w:rsidR="00243F05" w:rsidRPr="007B63C8" w:rsidRDefault="00243F05" w:rsidP="00E02271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right" w:pos="8505"/>
              </w:tabs>
              <w:rPr>
                <w:rFonts w:ascii="Arial" w:hAnsi="Arial" w:cs="Arial"/>
                <w:b/>
                <w:position w:val="6"/>
                <w:sz w:val="20"/>
              </w:rPr>
            </w:pPr>
          </w:p>
        </w:tc>
        <w:tc>
          <w:tcPr>
            <w:tcW w:w="1245" w:type="dxa"/>
          </w:tcPr>
          <w:p w:rsidR="00243F05" w:rsidRDefault="00243F05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</w:pPr>
            <w:r w:rsidRPr="007B63C8">
              <w:rPr>
                <w:rFonts w:ascii="Arial" w:hAnsi="Arial" w:cs="Arial"/>
                <w:position w:val="6"/>
                <w:sz w:val="20"/>
              </w:rPr>
              <w:t>Datum</w:t>
            </w:r>
            <w:bookmarkStart w:id="0" w:name="Textruta65"/>
            <w:r w:rsidR="008F1247">
              <w:rPr>
                <w:rFonts w:ascii="Arial" w:hAnsi="Arial" w:cs="Arial"/>
                <w:position w:val="6"/>
                <w:sz w:val="20"/>
              </w:rPr>
              <w:t xml:space="preserve"> </w:t>
            </w:r>
          </w:p>
          <w:p w:rsidR="008033F9" w:rsidRPr="007B63C8" w:rsidRDefault="00AA75F9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  <w:r>
              <w:t>190429</w:t>
            </w:r>
          </w:p>
          <w:bookmarkEnd w:id="0"/>
          <w:p w:rsidR="00243F05" w:rsidRPr="007B63C8" w:rsidRDefault="00243F05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690" w:type="dxa"/>
          </w:tcPr>
          <w:p w:rsidR="008F1247" w:rsidRDefault="00243F05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  <w:ind w:left="851"/>
              <w:rPr>
                <w:rFonts w:ascii="Arial" w:hAnsi="Arial" w:cs="Arial"/>
                <w:position w:val="6"/>
                <w:sz w:val="20"/>
              </w:rPr>
            </w:pPr>
            <w:r w:rsidRPr="007B63C8">
              <w:rPr>
                <w:rFonts w:ascii="Arial" w:hAnsi="Arial" w:cs="Arial"/>
                <w:position w:val="6"/>
                <w:sz w:val="20"/>
              </w:rPr>
              <w:t>Dnr</w:t>
            </w:r>
          </w:p>
          <w:p w:rsidR="00243F05" w:rsidRPr="007B63C8" w:rsidRDefault="00E10190" w:rsidP="009E23EA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  <w:ind w:left="851"/>
              <w:rPr>
                <w:rFonts w:ascii="Arial" w:hAnsi="Arial" w:cs="Arial"/>
                <w:position w:val="6"/>
                <w:sz w:val="20"/>
              </w:rPr>
            </w:pPr>
            <w:r>
              <w:t xml:space="preserve">SBN </w:t>
            </w:r>
            <w:r w:rsidR="005B4ADA">
              <w:t>2015-229</w:t>
            </w:r>
          </w:p>
          <w:p w:rsidR="00243F05" w:rsidRPr="007B63C8" w:rsidRDefault="00243F05" w:rsidP="003A781B">
            <w:pPr>
              <w:pStyle w:val="Sidhuvud"/>
              <w:tabs>
                <w:tab w:val="clear" w:pos="4536"/>
                <w:tab w:val="clear" w:pos="9072"/>
                <w:tab w:val="left" w:pos="-510"/>
                <w:tab w:val="left" w:pos="3969"/>
                <w:tab w:val="left" w:pos="5529"/>
                <w:tab w:val="left" w:pos="7230"/>
                <w:tab w:val="right" w:pos="8505"/>
              </w:tabs>
              <w:ind w:left="851"/>
              <w:rPr>
                <w:rFonts w:ascii="Arial" w:hAnsi="Arial" w:cs="Arial"/>
                <w:position w:val="6"/>
                <w:sz w:val="20"/>
              </w:rPr>
            </w:pPr>
          </w:p>
        </w:tc>
      </w:tr>
    </w:tbl>
    <w:p w:rsidR="003C48E0" w:rsidRDefault="003C48E0">
      <w:pPr>
        <w:tabs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C48E0" w:rsidRDefault="003C48E0">
      <w:pPr>
        <w:tabs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53736" w:rsidRPr="00553736" w:rsidRDefault="00553736" w:rsidP="00553736">
      <w:pPr>
        <w:tabs>
          <w:tab w:val="left" w:pos="3969"/>
        </w:tabs>
        <w:ind w:left="1418"/>
        <w:rPr>
          <w:rFonts w:ascii="Arial" w:hAnsi="Arial" w:cs="Arial"/>
          <w:sz w:val="18"/>
        </w:rPr>
      </w:pPr>
      <w:r w:rsidRPr="00553736">
        <w:rPr>
          <w:rFonts w:ascii="Arial" w:hAnsi="Arial" w:cs="Arial"/>
          <w:sz w:val="18"/>
        </w:rPr>
        <w:t xml:space="preserve">Anslås på kommunens </w:t>
      </w:r>
      <w:r w:rsidR="0078277B">
        <w:rPr>
          <w:rFonts w:ascii="Arial" w:hAnsi="Arial" w:cs="Arial"/>
          <w:sz w:val="18"/>
        </w:rPr>
        <w:t>digitala anslagstavla</w:t>
      </w:r>
      <w:r w:rsidRPr="00553736">
        <w:rPr>
          <w:rFonts w:ascii="Arial" w:hAnsi="Arial" w:cs="Arial"/>
          <w:sz w:val="18"/>
        </w:rPr>
        <w:t xml:space="preserve"> under perioden</w:t>
      </w:r>
    </w:p>
    <w:p w:rsidR="008907E6" w:rsidRPr="008F1247" w:rsidRDefault="00AA75F9" w:rsidP="008F1247">
      <w:pPr>
        <w:pStyle w:val="Liststycke"/>
        <w:tabs>
          <w:tab w:val="left" w:pos="3969"/>
        </w:tabs>
        <w:ind w:left="4335"/>
        <w:rPr>
          <w:b/>
        </w:rPr>
      </w:pPr>
      <w:r w:rsidRPr="00AA75F9">
        <w:rPr>
          <w:b/>
        </w:rPr>
        <w:t>29 april</w:t>
      </w:r>
      <w:r w:rsidR="008F1247" w:rsidRPr="00AA75F9">
        <w:rPr>
          <w:b/>
        </w:rPr>
        <w:t xml:space="preserve"> </w:t>
      </w:r>
      <w:r w:rsidRPr="00AA75F9">
        <w:rPr>
          <w:b/>
        </w:rPr>
        <w:t>–</w:t>
      </w:r>
      <w:r w:rsidR="008F1247" w:rsidRPr="00AA75F9">
        <w:rPr>
          <w:b/>
        </w:rPr>
        <w:t xml:space="preserve"> </w:t>
      </w:r>
      <w:r w:rsidRPr="00AA75F9">
        <w:rPr>
          <w:b/>
        </w:rPr>
        <w:t>9 juni</w:t>
      </w:r>
      <w:r>
        <w:t xml:space="preserve"> </w:t>
      </w:r>
      <w:r w:rsidR="008907E6" w:rsidRPr="008F1247">
        <w:rPr>
          <w:b/>
        </w:rPr>
        <w:t>201</w:t>
      </w:r>
      <w:r>
        <w:rPr>
          <w:b/>
        </w:rPr>
        <w:t>9</w:t>
      </w:r>
    </w:p>
    <w:p w:rsidR="00553736" w:rsidRDefault="00553736" w:rsidP="00553736">
      <w:pPr>
        <w:tabs>
          <w:tab w:val="left" w:pos="3969"/>
        </w:tabs>
        <w:ind w:left="1418"/>
        <w:rPr>
          <w:rFonts w:ascii="Arial" w:hAnsi="Arial"/>
          <w:sz w:val="20"/>
        </w:rPr>
      </w:pPr>
    </w:p>
    <w:p w:rsidR="004819D4" w:rsidRDefault="004819D4">
      <w:pPr>
        <w:tabs>
          <w:tab w:val="left" w:pos="3969"/>
        </w:tabs>
        <w:rPr>
          <w:rFonts w:ascii="Arial" w:hAnsi="Arial"/>
          <w:b/>
          <w:bCs/>
          <w:caps/>
          <w:sz w:val="28"/>
          <w:szCs w:val="28"/>
        </w:rPr>
      </w:pPr>
    </w:p>
    <w:p w:rsidR="003C48E0" w:rsidRPr="0096757A" w:rsidRDefault="00553736">
      <w:pPr>
        <w:tabs>
          <w:tab w:val="left" w:pos="3969"/>
        </w:tabs>
        <w:rPr>
          <w:rFonts w:ascii="Arial" w:hAnsi="Arial"/>
          <w:b/>
          <w:bCs/>
          <w:caps/>
          <w:szCs w:val="24"/>
        </w:rPr>
      </w:pPr>
      <w:r w:rsidRPr="0096757A">
        <w:rPr>
          <w:rFonts w:ascii="Arial" w:hAnsi="Arial"/>
          <w:b/>
          <w:bCs/>
          <w:caps/>
          <w:szCs w:val="24"/>
        </w:rPr>
        <w:t>KUNgörelse om</w:t>
      </w:r>
      <w:r w:rsidR="006612E3" w:rsidRPr="0096757A">
        <w:rPr>
          <w:rFonts w:ascii="Arial" w:hAnsi="Arial"/>
          <w:b/>
          <w:bCs/>
          <w:caps/>
          <w:szCs w:val="24"/>
        </w:rPr>
        <w:t xml:space="preserve"> </w:t>
      </w:r>
      <w:r w:rsidR="006612E3" w:rsidRPr="003A781B">
        <w:rPr>
          <w:rFonts w:ascii="Arial" w:hAnsi="Arial"/>
          <w:b/>
          <w:bCs/>
          <w:caps/>
          <w:szCs w:val="24"/>
        </w:rPr>
        <w:t>Samråd</w:t>
      </w:r>
    </w:p>
    <w:p w:rsidR="003C48E0" w:rsidRPr="005B4ADA" w:rsidRDefault="009B6DB4">
      <w:pPr>
        <w:tabs>
          <w:tab w:val="left" w:pos="1985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Detaljplan i </w:t>
      </w:r>
      <w:proofErr w:type="spellStart"/>
      <w:r>
        <w:rPr>
          <w:rFonts w:ascii="Arial" w:hAnsi="Arial" w:cs="Arial"/>
          <w:b/>
          <w:bCs/>
          <w:szCs w:val="24"/>
        </w:rPr>
        <w:t>Ekkällan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r w:rsidR="005B4ADA">
        <w:rPr>
          <w:rFonts w:ascii="Arial" w:hAnsi="Arial" w:cs="Arial"/>
          <w:b/>
          <w:bCs/>
          <w:szCs w:val="24"/>
        </w:rPr>
        <w:t>för Ellipsen 7 m.fl.</w:t>
      </w:r>
    </w:p>
    <w:p w:rsidR="003C48E0" w:rsidRDefault="003C48E0">
      <w:pPr>
        <w:tabs>
          <w:tab w:val="left" w:pos="1985"/>
        </w:tabs>
      </w:pPr>
    </w:p>
    <w:p w:rsidR="00470C53" w:rsidRDefault="006612E3" w:rsidP="00470C53">
      <w:pPr>
        <w:tabs>
          <w:tab w:val="left" w:pos="3969"/>
        </w:tabs>
      </w:pPr>
      <w:r w:rsidRPr="005B4ADA">
        <w:t>Samråd</w:t>
      </w:r>
      <w:r w:rsidRPr="006612E3">
        <w:t xml:space="preserve"> </w:t>
      </w:r>
      <w:r w:rsidR="00470C53">
        <w:t xml:space="preserve">av detaljplan pågår </w:t>
      </w:r>
      <w:r w:rsidR="00AA75F9">
        <w:t>29 april</w:t>
      </w:r>
      <w:r w:rsidR="00A51A11">
        <w:t xml:space="preserve"> </w:t>
      </w:r>
      <w:r w:rsidR="00470C53" w:rsidRPr="00955398">
        <w:rPr>
          <w:b/>
        </w:rPr>
        <w:t>–</w:t>
      </w:r>
      <w:r w:rsidR="00AA75F9">
        <w:rPr>
          <w:b/>
        </w:rPr>
        <w:t xml:space="preserve"> </w:t>
      </w:r>
      <w:r w:rsidR="00AA75F9" w:rsidRPr="00AA75F9">
        <w:t>9 juni</w:t>
      </w:r>
      <w:r w:rsidR="00AA75F9">
        <w:rPr>
          <w:b/>
        </w:rPr>
        <w:t xml:space="preserve"> </w:t>
      </w:r>
      <w:r w:rsidR="00470C53" w:rsidRPr="00A465EE">
        <w:t>201</w:t>
      </w:r>
      <w:r w:rsidR="009C5FDE">
        <w:t>9</w:t>
      </w:r>
    </w:p>
    <w:p w:rsidR="00470C53" w:rsidRDefault="00470C53" w:rsidP="00470C53">
      <w:pPr>
        <w:tabs>
          <w:tab w:val="left" w:pos="3969"/>
        </w:tabs>
      </w:pPr>
    </w:p>
    <w:p w:rsidR="00AA75F9" w:rsidRDefault="00AA75F9" w:rsidP="00AA75F9">
      <w:r>
        <w:t>Detaljplanen innebär</w:t>
      </w:r>
      <w:r w:rsidRPr="003F0497">
        <w:t xml:space="preserve"> en utökning av</w:t>
      </w:r>
      <w:r>
        <w:t xml:space="preserve"> den befintliga förskolan inom fastigheten Ellipsen 7. Detaljplanen möjliggör även ny bebyggelse för studentbostäder, </w:t>
      </w:r>
      <w:bookmarkStart w:id="1" w:name="_GoBack"/>
      <w:bookmarkEnd w:id="1"/>
    </w:p>
    <w:p w:rsidR="00AA75F9" w:rsidRDefault="00AA75F9" w:rsidP="00AA75F9">
      <w:r>
        <w:t>i syfte att utnyttja marken mer effektivt i ett centralt läge i staden. Planen ger skydd för befintlig kulturhistoriskt värdefull bebyggelse samt förhåller sig till de värden som finns i den omgivande park- och naturmiljön.</w:t>
      </w:r>
    </w:p>
    <w:p w:rsidR="00C43CC9" w:rsidRDefault="00C43CC9" w:rsidP="00C43CC9">
      <w:pPr>
        <w:tabs>
          <w:tab w:val="left" w:pos="5670"/>
        </w:tabs>
      </w:pPr>
    </w:p>
    <w:p w:rsidR="002515E4" w:rsidRDefault="002515E4" w:rsidP="002515E4">
      <w:pPr>
        <w:tabs>
          <w:tab w:val="left" w:pos="5670"/>
        </w:tabs>
      </w:pPr>
      <w:r w:rsidRPr="007F52B8">
        <w:t xml:space="preserve">Detaljplanen är </w:t>
      </w:r>
      <w:r w:rsidRPr="005B4ADA">
        <w:t>förenlig</w:t>
      </w:r>
      <w:r w:rsidRPr="007F52B8">
        <w:t xml:space="preserve"> med gällande översiktsplan.</w:t>
      </w:r>
    </w:p>
    <w:p w:rsidR="00424E22" w:rsidRDefault="00424E22" w:rsidP="00424E22"/>
    <w:p w:rsidR="00424E22" w:rsidRDefault="00424E22" w:rsidP="00424E22">
      <w:r>
        <w:t xml:space="preserve">Planhandläggare är </w:t>
      </w:r>
      <w:r w:rsidR="005B4ADA">
        <w:t>Ylva Bengtsson</w:t>
      </w:r>
      <w:r>
        <w:t xml:space="preserve">, Tfn: </w:t>
      </w:r>
      <w:r w:rsidR="005B4ADA">
        <w:t>013-26 37 6</w:t>
      </w:r>
      <w:r w:rsidR="008033F9">
        <w:t>6</w:t>
      </w:r>
    </w:p>
    <w:p w:rsidR="00424E22" w:rsidRDefault="00424E22" w:rsidP="00470C53">
      <w:pPr>
        <w:tabs>
          <w:tab w:val="left" w:pos="3969"/>
        </w:tabs>
      </w:pPr>
    </w:p>
    <w:p w:rsidR="008A325F" w:rsidRDefault="008A325F" w:rsidP="008A325F">
      <w:pPr>
        <w:tabs>
          <w:tab w:val="left" w:pos="3969"/>
        </w:tabs>
      </w:pPr>
      <w:r>
        <w:t xml:space="preserve">Planhandlingarna finns under samrådstiden </w:t>
      </w:r>
      <w:r w:rsidRPr="00993D6B">
        <w:t>utställda hos Kontak</w:t>
      </w:r>
      <w:r>
        <w:t xml:space="preserve">t Linköping på </w:t>
      </w:r>
    </w:p>
    <w:p w:rsidR="008A325F" w:rsidRDefault="008A325F" w:rsidP="008A325F">
      <w:pPr>
        <w:tabs>
          <w:tab w:val="left" w:pos="3969"/>
        </w:tabs>
      </w:pPr>
      <w:r>
        <w:t>Stadsbiblioteket. Handlingarna finns även tillgängliga på Linköpings kommuns</w:t>
      </w:r>
      <w:r>
        <w:br/>
        <w:t xml:space="preserve">hemsida: </w:t>
      </w:r>
      <w:r w:rsidRPr="00620DA3">
        <w:t>www.linkoping.se/detaljplan</w:t>
      </w:r>
      <w:r>
        <w:t>.</w:t>
      </w:r>
    </w:p>
    <w:p w:rsidR="00470C53" w:rsidRDefault="00470C53" w:rsidP="00470C53">
      <w:pPr>
        <w:tabs>
          <w:tab w:val="left" w:pos="3969"/>
        </w:tabs>
      </w:pPr>
    </w:p>
    <w:p w:rsidR="007E7FC2" w:rsidRDefault="007E7FC2" w:rsidP="007E7FC2">
      <w:pPr>
        <w:tabs>
          <w:tab w:val="left" w:pos="3969"/>
        </w:tabs>
        <w:rPr>
          <w:rFonts w:ascii="Arial" w:hAnsi="Arial" w:cs="Arial"/>
          <w:b/>
          <w:bCs/>
        </w:rPr>
      </w:pPr>
      <w:r w:rsidRPr="00EC74C6">
        <w:rPr>
          <w:rFonts w:ascii="Arial" w:hAnsi="Arial" w:cs="Arial"/>
          <w:b/>
          <w:bCs/>
        </w:rPr>
        <w:t>Välkomna på informations- och samrådsmöte</w:t>
      </w:r>
    </w:p>
    <w:p w:rsidR="007E7FC2" w:rsidRPr="00EC74C6" w:rsidRDefault="007E7FC2" w:rsidP="007E7FC2">
      <w:pPr>
        <w:tabs>
          <w:tab w:val="left" w:pos="3969"/>
        </w:tabs>
        <w:rPr>
          <w:bCs/>
        </w:rPr>
      </w:pPr>
      <w:r w:rsidRPr="00EC74C6">
        <w:rPr>
          <w:bCs/>
        </w:rPr>
        <w:t xml:space="preserve">Tid: </w:t>
      </w:r>
      <w:r w:rsidR="00AA75F9">
        <w:rPr>
          <w:bCs/>
        </w:rPr>
        <w:t>14 maj</w:t>
      </w:r>
      <w:r w:rsidRPr="00EC74C6">
        <w:rPr>
          <w:bCs/>
        </w:rPr>
        <w:t xml:space="preserve"> </w:t>
      </w:r>
      <w:r w:rsidR="00AA75F9">
        <w:rPr>
          <w:bCs/>
        </w:rPr>
        <w:t xml:space="preserve">2019 </w:t>
      </w:r>
      <w:r w:rsidRPr="00EC74C6">
        <w:rPr>
          <w:bCs/>
        </w:rPr>
        <w:t>kl</w:t>
      </w:r>
      <w:r>
        <w:rPr>
          <w:bCs/>
        </w:rPr>
        <w:t>ockan</w:t>
      </w:r>
      <w:r w:rsidRPr="00EC74C6">
        <w:rPr>
          <w:bCs/>
        </w:rPr>
        <w:t xml:space="preserve"> </w:t>
      </w:r>
      <w:r w:rsidR="00AA75F9">
        <w:rPr>
          <w:bCs/>
        </w:rPr>
        <w:t>18:30-20:00</w:t>
      </w:r>
    </w:p>
    <w:p w:rsidR="007E7FC2" w:rsidRPr="00EC74C6" w:rsidRDefault="007E7FC2" w:rsidP="007E7FC2">
      <w:pPr>
        <w:tabs>
          <w:tab w:val="left" w:pos="3969"/>
        </w:tabs>
        <w:rPr>
          <w:bCs/>
        </w:rPr>
      </w:pPr>
      <w:r w:rsidRPr="00EC74C6">
        <w:rPr>
          <w:bCs/>
        </w:rPr>
        <w:t xml:space="preserve">Plats: </w:t>
      </w:r>
      <w:r w:rsidR="005B4ADA">
        <w:rPr>
          <w:bCs/>
        </w:rPr>
        <w:t>Djurgårdsgatan 4</w:t>
      </w:r>
      <w:r w:rsidR="00AA75F9">
        <w:rPr>
          <w:bCs/>
        </w:rPr>
        <w:t xml:space="preserve"> (Lokal Framtiden)</w:t>
      </w:r>
    </w:p>
    <w:p w:rsidR="007E7FC2" w:rsidRDefault="007E7FC2" w:rsidP="00470C53">
      <w:pPr>
        <w:tabs>
          <w:tab w:val="left" w:pos="3969"/>
        </w:tabs>
      </w:pPr>
    </w:p>
    <w:p w:rsidR="008A325F" w:rsidRDefault="008A325F" w:rsidP="008A325F">
      <w:pPr>
        <w:tabs>
          <w:tab w:val="left" w:pos="3969"/>
        </w:tabs>
        <w:rPr>
          <w:szCs w:val="24"/>
        </w:rPr>
      </w:pPr>
      <w:r w:rsidRPr="007D65F2">
        <w:t>Skriftliga synpunkter på detaljplan</w:t>
      </w:r>
      <w:r>
        <w:t>e</w:t>
      </w:r>
      <w:r w:rsidRPr="007D65F2">
        <w:t>förslaget ska ha inkommit</w:t>
      </w:r>
      <w:r>
        <w:t xml:space="preserve"> </w:t>
      </w:r>
      <w:r w:rsidRPr="00A6105A">
        <w:rPr>
          <w:b/>
        </w:rPr>
        <w:t>senast</w:t>
      </w:r>
      <w:r>
        <w:rPr>
          <w:b/>
        </w:rPr>
        <w:t xml:space="preserve"> den</w:t>
      </w:r>
      <w:r>
        <w:rPr>
          <w:b/>
        </w:rPr>
        <w:br/>
      </w:r>
      <w:r w:rsidR="00AA75F9">
        <w:rPr>
          <w:b/>
        </w:rPr>
        <w:t>9 juni</w:t>
      </w:r>
      <w:r>
        <w:rPr>
          <w:b/>
        </w:rPr>
        <w:t xml:space="preserve"> 2019 </w:t>
      </w:r>
      <w:r>
        <w:t>till Linköpings kommun: Samhällsbyggnadsnämndens diarium,</w:t>
      </w:r>
      <w:r>
        <w:br/>
        <w:t xml:space="preserve">581 81 Linköping eller via </w:t>
      </w:r>
      <w:r w:rsidRPr="006612E3">
        <w:t xml:space="preserve">e-post: </w:t>
      </w:r>
      <w:r w:rsidRPr="005D4E90">
        <w:rPr>
          <w:rStyle w:val="Hyperlnk"/>
          <w:color w:val="auto"/>
          <w:szCs w:val="24"/>
          <w:u w:val="none"/>
        </w:rPr>
        <w:t>samhallsbyggnadsnamnden@linkoping.se</w:t>
      </w:r>
      <w:r>
        <w:rPr>
          <w:rStyle w:val="Hyperlnk"/>
          <w:color w:val="auto"/>
          <w:szCs w:val="24"/>
          <w:u w:val="none"/>
        </w:rPr>
        <w:t>.</w:t>
      </w:r>
    </w:p>
    <w:p w:rsidR="008A325F" w:rsidRDefault="008A325F" w:rsidP="008A325F">
      <w:r>
        <w:t>Inkomna synpunkter diarieförs och blir därmed en allmän handling.</w:t>
      </w:r>
    </w:p>
    <w:p w:rsidR="00470C53" w:rsidRDefault="00470C53" w:rsidP="00470C53">
      <w:pPr>
        <w:tabs>
          <w:tab w:val="left" w:pos="3969"/>
        </w:tabs>
      </w:pPr>
    </w:p>
    <w:p w:rsidR="00C92779" w:rsidRDefault="00803361" w:rsidP="00C92779">
      <w:pPr>
        <w:pStyle w:val="Sidhuvud"/>
        <w:tabs>
          <w:tab w:val="clear" w:pos="4536"/>
          <w:tab w:val="clear" w:pos="9072"/>
          <w:tab w:val="left" w:pos="3969"/>
        </w:tabs>
      </w:pP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6351270</wp:posOffset>
            </wp:positionV>
            <wp:extent cx="2254250" cy="229108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lip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779" w:rsidRDefault="00A6105A" w:rsidP="00C92779">
      <w:pPr>
        <w:pStyle w:val="Sidhuvud"/>
        <w:tabs>
          <w:tab w:val="clear" w:pos="4536"/>
          <w:tab w:val="clear" w:pos="9072"/>
          <w:tab w:val="left" w:pos="3969"/>
        </w:tabs>
      </w:pPr>
      <w:r>
        <w:t>SAMHÄLLSBYGGNADSNÄMNDEN</w:t>
      </w:r>
      <w:r w:rsidR="00C92779">
        <w:tab/>
      </w:r>
    </w:p>
    <w:p w:rsidR="00C92779" w:rsidRDefault="00C92779" w:rsidP="00C92779">
      <w:pPr>
        <w:pStyle w:val="Sidhuvud"/>
        <w:tabs>
          <w:tab w:val="clear" w:pos="4536"/>
          <w:tab w:val="clear" w:pos="9072"/>
          <w:tab w:val="left" w:pos="3969"/>
        </w:tabs>
        <w:rPr>
          <w:iCs/>
        </w:rPr>
      </w:pPr>
    </w:p>
    <w:p w:rsidR="00A6105A" w:rsidRPr="00C92779" w:rsidRDefault="00A6105A" w:rsidP="00C92779">
      <w:pPr>
        <w:pStyle w:val="Sidhuvud"/>
        <w:tabs>
          <w:tab w:val="clear" w:pos="4536"/>
          <w:tab w:val="clear" w:pos="9072"/>
          <w:tab w:val="left" w:pos="3969"/>
        </w:tabs>
      </w:pPr>
      <w:r>
        <w:rPr>
          <w:iCs/>
        </w:rPr>
        <w:t>Enligt uppdrag</w:t>
      </w:r>
      <w:r w:rsidR="00FE518D">
        <w:rPr>
          <w:iCs/>
        </w:rPr>
        <w:tab/>
      </w:r>
    </w:p>
    <w:p w:rsidR="004819D4" w:rsidRDefault="0024516E">
      <w:pPr>
        <w:pStyle w:val="Sidhuvud"/>
        <w:tabs>
          <w:tab w:val="clear" w:pos="4536"/>
          <w:tab w:val="clear" w:pos="9072"/>
          <w:tab w:val="left" w:pos="3969"/>
        </w:tabs>
      </w:pPr>
      <w:r>
        <w:t>P</w:t>
      </w:r>
      <w:r w:rsidR="00A6105A">
        <w:t>lanassistent</w:t>
      </w:r>
      <w:r w:rsidR="00FC3581">
        <w:t xml:space="preserve"> d</w:t>
      </w:r>
      <w:r w:rsidR="00E02271">
        <w:t>etaljplanering</w:t>
      </w:r>
    </w:p>
    <w:p w:rsidR="00E0601E" w:rsidRDefault="00E0601E" w:rsidP="00CC655B">
      <w:pPr>
        <w:tabs>
          <w:tab w:val="left" w:pos="2235"/>
        </w:tabs>
      </w:pPr>
    </w:p>
    <w:p w:rsidR="00E0601E" w:rsidRPr="007B4295" w:rsidRDefault="00E0601E" w:rsidP="00CC655B">
      <w:pPr>
        <w:tabs>
          <w:tab w:val="left" w:pos="2235"/>
        </w:tabs>
        <w:rPr>
          <w:color w:val="FF0000"/>
          <w:highlight w:val="yellow"/>
        </w:rPr>
      </w:pPr>
    </w:p>
    <w:sectPr w:rsidR="00E0601E" w:rsidRPr="007B4295">
      <w:headerReference w:type="first" r:id="rId8"/>
      <w:footerReference w:type="first" r:id="rId9"/>
      <w:pgSz w:w="11907" w:h="16840" w:code="9"/>
      <w:pgMar w:top="1418" w:right="1134" w:bottom="1701" w:left="2552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00" w:rsidRDefault="00FE2C00">
      <w:r>
        <w:separator/>
      </w:r>
    </w:p>
  </w:endnote>
  <w:endnote w:type="continuationSeparator" w:id="0">
    <w:p w:rsidR="00FE2C00" w:rsidRDefault="00F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71" w:rsidRPr="00E02271" w:rsidRDefault="00E02271" w:rsidP="00E02271">
    <w:pPr>
      <w:pStyle w:val="Sidfot"/>
      <w:ind w:left="-1418"/>
      <w:rPr>
        <w:rFonts w:ascii="Arial" w:hAnsi="Arial" w:cs="Arial"/>
      </w:rPr>
    </w:pPr>
    <w:r w:rsidRPr="00E02271">
      <w:rPr>
        <w:rFonts w:ascii="Arial" w:hAnsi="Arial" w:cs="Arial"/>
      </w:rPr>
      <w:t xml:space="preserve">Besöksadress: Drottninggatan 45, Linköping, Postadress: Linköpings kommun, 581 81 Linköping </w:t>
    </w:r>
  </w:p>
  <w:p w:rsidR="00E02271" w:rsidRPr="00E02271" w:rsidRDefault="004D05C5" w:rsidP="00E02271">
    <w:pPr>
      <w:pStyle w:val="Sidfot"/>
      <w:ind w:left="-1418"/>
      <w:rPr>
        <w:rFonts w:ascii="Arial" w:hAnsi="Arial" w:cs="Arial"/>
      </w:rPr>
    </w:pPr>
    <w:r>
      <w:rPr>
        <w:rFonts w:ascii="Arial" w:hAnsi="Arial" w:cs="Arial"/>
      </w:rPr>
      <w:t>Telefon Kontakt Linköping: 013-20 60</w:t>
    </w:r>
    <w:r w:rsidR="00E02271" w:rsidRPr="00E02271">
      <w:rPr>
        <w:rFonts w:ascii="Arial" w:hAnsi="Arial" w:cs="Arial"/>
      </w:rPr>
      <w:t xml:space="preserve"> 00 E-post: samhallsbyggnadsnamnden@linkoping.se Hemsida: www.linkoping.se</w:t>
    </w:r>
  </w:p>
  <w:p w:rsidR="00E02271" w:rsidRPr="00E02271" w:rsidRDefault="00E02271" w:rsidP="00E02271">
    <w:pPr>
      <w:pStyle w:val="Sidfot"/>
      <w:ind w:left="-1418"/>
      <w:rPr>
        <w:rFonts w:ascii="Arial" w:hAnsi="Arial" w:cs="Arial"/>
      </w:rPr>
    </w:pPr>
  </w:p>
  <w:p w:rsidR="00E02271" w:rsidRPr="00E02271" w:rsidRDefault="00E02271" w:rsidP="00E02271">
    <w:pPr>
      <w:pStyle w:val="Sidfot"/>
      <w:ind w:left="-1418"/>
      <w:rPr>
        <w:rFonts w:ascii="Arial" w:hAnsi="Arial" w:cs="Arial"/>
      </w:rPr>
    </w:pPr>
  </w:p>
  <w:p w:rsidR="00BD5C6D" w:rsidRPr="00E02271" w:rsidRDefault="00BD5C6D" w:rsidP="00E022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00" w:rsidRDefault="00FE2C00">
      <w:r>
        <w:separator/>
      </w:r>
    </w:p>
  </w:footnote>
  <w:footnote w:type="continuationSeparator" w:id="0">
    <w:p w:rsidR="00FE2C00" w:rsidRDefault="00FE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81" w:type="pct"/>
      <w:tblInd w:w="-1452" w:type="dxa"/>
      <w:tblLook w:val="04A0" w:firstRow="1" w:lastRow="0" w:firstColumn="1" w:lastColumn="0" w:noHBand="0" w:noVBand="1"/>
    </w:tblPr>
    <w:tblGrid>
      <w:gridCol w:w="4282"/>
      <w:gridCol w:w="5388"/>
    </w:tblGrid>
    <w:tr w:rsidR="00BD5C6D" w:rsidRPr="00996B72" w:rsidTr="00996B72">
      <w:tc>
        <w:tcPr>
          <w:tcW w:w="2214" w:type="pct"/>
        </w:tcPr>
        <w:p w:rsidR="00BD5C6D" w:rsidRDefault="006612E3" w:rsidP="005865A9">
          <w:pPr>
            <w:tabs>
              <w:tab w:val="right" w:pos="4178"/>
            </w:tabs>
          </w:pPr>
          <w:r w:rsidRPr="007B63C8">
            <w:rPr>
              <w:noProof/>
              <w:sz w:val="20"/>
            </w:rPr>
            <w:drawing>
              <wp:inline distT="0" distB="0" distL="0" distR="0">
                <wp:extent cx="1799590" cy="57086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6" w:type="pct"/>
          <w:shd w:val="clear" w:color="auto" w:fill="auto"/>
        </w:tcPr>
        <w:p w:rsidR="00BD5C6D" w:rsidRPr="00553736" w:rsidRDefault="00553736" w:rsidP="005865A9">
          <w:pPr>
            <w:jc w:val="right"/>
            <w:rPr>
              <w:rFonts w:ascii="Arial" w:hAnsi="Arial"/>
              <w:b/>
              <w:caps/>
              <w:sz w:val="20"/>
            </w:rPr>
          </w:pPr>
          <w:r w:rsidRPr="00553736">
            <w:rPr>
              <w:rFonts w:ascii="Arial" w:hAnsi="Arial"/>
              <w:b/>
              <w:caps/>
              <w:sz w:val="20"/>
            </w:rPr>
            <w:t>KUNGÖRELSE</w:t>
          </w:r>
        </w:p>
        <w:p w:rsidR="00BD5C6D" w:rsidRPr="00996B72" w:rsidRDefault="00BD5C6D" w:rsidP="008B7CDA">
          <w:pPr>
            <w:jc w:val="right"/>
          </w:pPr>
        </w:p>
      </w:tc>
    </w:tr>
  </w:tbl>
  <w:p w:rsidR="00BD5C6D" w:rsidRDefault="00BD5C6D">
    <w:pPr>
      <w:pStyle w:val="Sidhuvud"/>
      <w:tabs>
        <w:tab w:val="clear" w:pos="4536"/>
        <w:tab w:val="clear" w:pos="9072"/>
        <w:tab w:val="left" w:pos="-510"/>
        <w:tab w:val="left" w:pos="3969"/>
        <w:tab w:val="right" w:pos="850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299"/>
    <w:multiLevelType w:val="hybridMultilevel"/>
    <w:tmpl w:val="207239FE"/>
    <w:lvl w:ilvl="0" w:tplc="58F8AC50">
      <w:start w:val="6"/>
      <w:numFmt w:val="bullet"/>
      <w:lvlText w:val="–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45D9F"/>
    <w:rsid w:val="0010014E"/>
    <w:rsid w:val="00113202"/>
    <w:rsid w:val="00133FAA"/>
    <w:rsid w:val="00191EFF"/>
    <w:rsid w:val="00216D4F"/>
    <w:rsid w:val="00226964"/>
    <w:rsid w:val="00232A6D"/>
    <w:rsid w:val="00243F05"/>
    <w:rsid w:val="0024516E"/>
    <w:rsid w:val="002515E4"/>
    <w:rsid w:val="00254F77"/>
    <w:rsid w:val="00260CC4"/>
    <w:rsid w:val="00266DE9"/>
    <w:rsid w:val="00282BB1"/>
    <w:rsid w:val="0028334D"/>
    <w:rsid w:val="002D2893"/>
    <w:rsid w:val="002D6C2B"/>
    <w:rsid w:val="002F4D29"/>
    <w:rsid w:val="0035727D"/>
    <w:rsid w:val="00397E84"/>
    <w:rsid w:val="003A781B"/>
    <w:rsid w:val="003C48E0"/>
    <w:rsid w:val="00421CCB"/>
    <w:rsid w:val="00424E22"/>
    <w:rsid w:val="00470C53"/>
    <w:rsid w:val="004819D4"/>
    <w:rsid w:val="004862FF"/>
    <w:rsid w:val="004B0441"/>
    <w:rsid w:val="004C2FD4"/>
    <w:rsid w:val="004D05C5"/>
    <w:rsid w:val="004D79C6"/>
    <w:rsid w:val="004F7AA1"/>
    <w:rsid w:val="0053181A"/>
    <w:rsid w:val="00553736"/>
    <w:rsid w:val="005865A9"/>
    <w:rsid w:val="005B4ADA"/>
    <w:rsid w:val="00600E4C"/>
    <w:rsid w:val="006612E3"/>
    <w:rsid w:val="0078277B"/>
    <w:rsid w:val="007846BE"/>
    <w:rsid w:val="007B4295"/>
    <w:rsid w:val="007E7FC2"/>
    <w:rsid w:val="00803361"/>
    <w:rsid w:val="008033F9"/>
    <w:rsid w:val="008361C7"/>
    <w:rsid w:val="008407AB"/>
    <w:rsid w:val="008907E6"/>
    <w:rsid w:val="008A325F"/>
    <w:rsid w:val="008B7CDA"/>
    <w:rsid w:val="008F1247"/>
    <w:rsid w:val="008F12C2"/>
    <w:rsid w:val="00910493"/>
    <w:rsid w:val="00933B7E"/>
    <w:rsid w:val="0096757A"/>
    <w:rsid w:val="00996B72"/>
    <w:rsid w:val="009B3240"/>
    <w:rsid w:val="009B6DB4"/>
    <w:rsid w:val="009C5FDE"/>
    <w:rsid w:val="009D742F"/>
    <w:rsid w:val="009E23EA"/>
    <w:rsid w:val="00A35D56"/>
    <w:rsid w:val="00A465EE"/>
    <w:rsid w:val="00A51A11"/>
    <w:rsid w:val="00A5578D"/>
    <w:rsid w:val="00A6105A"/>
    <w:rsid w:val="00A779DE"/>
    <w:rsid w:val="00AA75F9"/>
    <w:rsid w:val="00AA7794"/>
    <w:rsid w:val="00AC0406"/>
    <w:rsid w:val="00B04991"/>
    <w:rsid w:val="00B22A22"/>
    <w:rsid w:val="00B96B05"/>
    <w:rsid w:val="00BB5321"/>
    <w:rsid w:val="00BD5C6D"/>
    <w:rsid w:val="00C43CC9"/>
    <w:rsid w:val="00C52A9F"/>
    <w:rsid w:val="00C92779"/>
    <w:rsid w:val="00CC655B"/>
    <w:rsid w:val="00D32071"/>
    <w:rsid w:val="00DB6B7C"/>
    <w:rsid w:val="00DF34ED"/>
    <w:rsid w:val="00E02271"/>
    <w:rsid w:val="00E0601E"/>
    <w:rsid w:val="00E10190"/>
    <w:rsid w:val="00E32EA3"/>
    <w:rsid w:val="00ED5390"/>
    <w:rsid w:val="00EE256B"/>
    <w:rsid w:val="00F0747A"/>
    <w:rsid w:val="00F62793"/>
    <w:rsid w:val="00F807E1"/>
    <w:rsid w:val="00FC0714"/>
    <w:rsid w:val="00FC1E90"/>
    <w:rsid w:val="00FC3581"/>
    <w:rsid w:val="00FE2C00"/>
    <w:rsid w:val="00FE518D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3A65-9FD2-4288-8EC1-F60D3BD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Brdtext"/>
    <w:qFormat/>
    <w:pPr>
      <w:keepNext/>
      <w:outlineLvl w:val="0"/>
    </w:pPr>
    <w:rPr>
      <w:rFonts w:ascii="Arial" w:hAnsi="Arial"/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styleId="Sidnummer">
    <w:name w:val="page number"/>
    <w:semiHidden/>
    <w:rPr>
      <w:rFonts w:ascii="Arial" w:hAnsi="Arial"/>
      <w:sz w:val="20"/>
    </w:rPr>
  </w:style>
  <w:style w:type="paragraph" w:styleId="Rubrik">
    <w:name w:val="Title"/>
    <w:basedOn w:val="Normal"/>
    <w:next w:val="Normal"/>
    <w:qFormat/>
    <w:pPr>
      <w:keepLines/>
      <w:tabs>
        <w:tab w:val="left" w:pos="3686"/>
      </w:tabs>
    </w:pPr>
    <w:rPr>
      <w:rFonts w:ascii="Arial" w:hAnsi="Arial"/>
      <w:b/>
      <w:sz w:val="28"/>
    </w:rPr>
  </w:style>
  <w:style w:type="paragraph" w:styleId="Underrubrik">
    <w:name w:val="Subtitle"/>
    <w:basedOn w:val="Normal"/>
    <w:next w:val="Normal"/>
    <w:qFormat/>
    <w:pPr>
      <w:keepLines/>
      <w:tabs>
        <w:tab w:val="left" w:pos="3686"/>
      </w:tabs>
    </w:pPr>
    <w:rPr>
      <w:rFonts w:ascii="Arial" w:hAnsi="Arial"/>
      <w:b/>
    </w:rPr>
  </w:style>
  <w:style w:type="paragraph" w:styleId="Brdtext">
    <w:name w:val="Body Text"/>
    <w:basedOn w:val="Normal"/>
    <w:semiHidden/>
    <w:pPr>
      <w:spacing w:after="120"/>
    </w:pPr>
    <w:rPr>
      <w:rFonts w:ascii="Arial" w:hAnsi="Arial"/>
    </w:rPr>
  </w:style>
  <w:style w:type="paragraph" w:customStyle="1" w:styleId="Brdtext1">
    <w:name w:val="Brödtext1"/>
    <w:basedOn w:val="Normal"/>
    <w:rPr>
      <w:rFonts w:ascii="Arial" w:hAnsi="Arial"/>
    </w:rPr>
  </w:style>
  <w:style w:type="character" w:customStyle="1" w:styleId="SidhuvudChar">
    <w:name w:val="Sidhuvud Char"/>
    <w:link w:val="Sidhuvud"/>
    <w:semiHidden/>
    <w:rsid w:val="00045D9F"/>
    <w:rPr>
      <w:sz w:val="24"/>
    </w:rPr>
  </w:style>
  <w:style w:type="character" w:customStyle="1" w:styleId="SidfotChar">
    <w:name w:val="Sidfot Char"/>
    <w:link w:val="Sidfot"/>
    <w:uiPriority w:val="99"/>
    <w:rsid w:val="00CC655B"/>
    <w:rPr>
      <w:sz w:val="16"/>
    </w:rPr>
  </w:style>
  <w:style w:type="character" w:styleId="Hyperlnk">
    <w:name w:val="Hyperlink"/>
    <w:uiPriority w:val="99"/>
    <w:unhideWhenUsed/>
    <w:rsid w:val="00CC655B"/>
    <w:rPr>
      <w:color w:val="0000FF"/>
      <w:u w:val="single"/>
    </w:rPr>
  </w:style>
  <w:style w:type="character" w:customStyle="1" w:styleId="brd">
    <w:name w:val="bröd"/>
    <w:uiPriority w:val="99"/>
    <w:rsid w:val="00470C53"/>
    <w:rPr>
      <w:rFonts w:ascii="Arial" w:hAnsi="Arial" w:cs="Arial" w:hint="default"/>
      <w:sz w:val="17"/>
      <w:szCs w:val="17"/>
    </w:rPr>
  </w:style>
  <w:style w:type="paragraph" w:styleId="Liststycke">
    <w:name w:val="List Paragraph"/>
    <w:basedOn w:val="Normal"/>
    <w:uiPriority w:val="34"/>
    <w:qFormat/>
    <w:rsid w:val="008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LINKÖPINGS Kommun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tinbet</dc:creator>
  <cp:keywords/>
  <cp:lastModifiedBy>Karlsson Annsofi</cp:lastModifiedBy>
  <cp:revision>9</cp:revision>
  <cp:lastPrinted>2012-02-10T15:39:00Z</cp:lastPrinted>
  <dcterms:created xsi:type="dcterms:W3CDTF">2019-04-16T08:26:00Z</dcterms:created>
  <dcterms:modified xsi:type="dcterms:W3CDTF">2019-04-24T08:18:00Z</dcterms:modified>
</cp:coreProperties>
</file>